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8E" w:rsidRPr="00512F8E" w:rsidRDefault="00512F8E" w:rsidP="00512F8E">
      <w:pPr>
        <w:pBdr>
          <w:bottom w:val="single" w:sz="6" w:space="1" w:color="auto"/>
        </w:pBdr>
        <w:rPr>
          <w:b/>
          <w:color w:val="222A35" w:themeColor="text2" w:themeShade="80"/>
          <w:sz w:val="36"/>
          <w:lang w:val="en-GB"/>
        </w:rPr>
      </w:pPr>
      <w:r w:rsidRPr="00512F8E">
        <w:rPr>
          <w:b/>
          <w:color w:val="222A35" w:themeColor="text2" w:themeShade="80"/>
          <w:sz w:val="36"/>
          <w:lang w:val="en-GB"/>
        </w:rPr>
        <w:t xml:space="preserve">FIT TRANSLATIO </w:t>
      </w:r>
    </w:p>
    <w:p w:rsidR="00512F8E" w:rsidRPr="00C454B9" w:rsidRDefault="00512F8E" w:rsidP="00C454B9">
      <w:pPr>
        <w:spacing w:after="0"/>
        <w:ind w:right="-450"/>
        <w:rPr>
          <w:color w:val="222A35" w:themeColor="text2" w:themeShade="80"/>
          <w:sz w:val="28"/>
        </w:rPr>
      </w:pPr>
      <w:r w:rsidRPr="00512F8E">
        <w:rPr>
          <w:b/>
          <w:color w:val="222A35" w:themeColor="text2" w:themeShade="80"/>
          <w:sz w:val="28"/>
          <w:lang w:val="en-GB"/>
        </w:rPr>
        <w:t>Recommendations for Authors and Editors</w:t>
      </w:r>
      <w:r w:rsidR="00C454B9">
        <w:rPr>
          <w:b/>
          <w:color w:val="222A35" w:themeColor="text2" w:themeShade="80"/>
          <w:sz w:val="28"/>
          <w:lang w:val="en-GB"/>
        </w:rPr>
        <w:t xml:space="preserve"> </w:t>
      </w:r>
      <w:r w:rsidR="00C454B9" w:rsidRPr="00C454B9">
        <w:rPr>
          <w:color w:val="222A35" w:themeColor="text2" w:themeShade="80"/>
          <w:sz w:val="28"/>
        </w:rPr>
        <w:t>(June 2016)</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Headlines are a kind of condensate of the article and should be engaging, so that readers are attracted to read </w:t>
      </w:r>
      <w:r w:rsidR="001A21EF" w:rsidRPr="001A21EF">
        <w:rPr>
          <w:color w:val="222A35" w:themeColor="text2" w:themeShade="80"/>
          <w:sz w:val="24"/>
          <w:szCs w:val="24"/>
          <w:lang w:val="en-GB"/>
        </w:rPr>
        <w:t>on</w:t>
      </w:r>
      <w:r w:rsidRPr="001A21EF">
        <w:rPr>
          <w:color w:val="222A35" w:themeColor="text2" w:themeShade="80"/>
          <w:sz w:val="24"/>
          <w:szCs w:val="24"/>
          <w:lang w:val="en-GB"/>
        </w:rPr>
        <w:t xml:space="preserve">. The headline should be no longer than six words.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A subhead or lead-in is useful and helps condense the information</w:t>
      </w:r>
      <w:r w:rsidR="001A21EF" w:rsidRPr="001A21EF">
        <w:rPr>
          <w:color w:val="222A35" w:themeColor="text2" w:themeShade="80"/>
          <w:sz w:val="24"/>
          <w:szCs w:val="24"/>
          <w:lang w:val="en-GB"/>
        </w:rPr>
        <w:t>/introduce the news</w:t>
      </w:r>
      <w:r w:rsidRPr="001A21EF">
        <w:rPr>
          <w:color w:val="222A35" w:themeColor="text2" w:themeShade="80"/>
          <w:sz w:val="24"/>
          <w:szCs w:val="24"/>
          <w:lang w:val="en-GB"/>
        </w:rPr>
        <w:t xml:space="preserve">. It is strongly recommended.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Include a “By” line after the subhead (name of author).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Most people don’t read more than the headline, subhead and perhaps the first ten lines of an article. All the important stuff should be on the first ten lines (principle of the inverted pyramid). The first lines have to catch the readers’ attention.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Acronyms: The first time they appear in an article, always write the whole wording followed by the acronym in (). </w:t>
      </w:r>
    </w:p>
    <w:p w:rsidR="006E591F" w:rsidRPr="001A21EF" w:rsidRDefault="006E591F" w:rsidP="006E591F">
      <w:pPr>
        <w:pStyle w:val="Paragraphedeliste"/>
        <w:numPr>
          <w:ilvl w:val="0"/>
          <w:numId w:val="1"/>
        </w:numPr>
        <w:spacing w:after="0"/>
        <w:ind w:left="450" w:right="-450"/>
        <w:rPr>
          <w:color w:val="222A35" w:themeColor="text2" w:themeShade="80"/>
          <w:sz w:val="24"/>
          <w:szCs w:val="24"/>
          <w:lang w:val="en-GB"/>
        </w:rPr>
      </w:pPr>
      <w:r w:rsidRPr="001A21EF">
        <w:rPr>
          <w:i/>
          <w:color w:val="222A35" w:themeColor="text2" w:themeShade="80"/>
          <w:sz w:val="24"/>
          <w:szCs w:val="24"/>
          <w:lang w:val="en-GB"/>
        </w:rPr>
        <w:t xml:space="preserve">Translatio </w:t>
      </w:r>
      <w:r w:rsidRPr="001A21EF">
        <w:rPr>
          <w:color w:val="222A35" w:themeColor="text2" w:themeShade="80"/>
          <w:sz w:val="24"/>
          <w:szCs w:val="24"/>
          <w:lang w:val="en-GB"/>
        </w:rPr>
        <w:t>readers are mostly non-native English</w:t>
      </w:r>
      <w:r>
        <w:rPr>
          <w:color w:val="222A35" w:themeColor="text2" w:themeShade="80"/>
          <w:sz w:val="24"/>
          <w:szCs w:val="24"/>
          <w:lang w:val="en-GB"/>
        </w:rPr>
        <w:t>/French</w:t>
      </w:r>
      <w:r w:rsidRPr="001A21EF">
        <w:rPr>
          <w:color w:val="222A35" w:themeColor="text2" w:themeShade="80"/>
          <w:sz w:val="24"/>
          <w:szCs w:val="24"/>
          <w:lang w:val="en-GB"/>
        </w:rPr>
        <w:t xml:space="preserve"> readers. Stay simple in your word choice. </w:t>
      </w:r>
    </w:p>
    <w:p w:rsidR="00512F8E"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i/>
          <w:color w:val="222A35" w:themeColor="text2" w:themeShade="80"/>
          <w:sz w:val="24"/>
          <w:szCs w:val="24"/>
          <w:lang w:val="en-GB"/>
        </w:rPr>
        <w:t>Translatio</w:t>
      </w:r>
      <w:r w:rsidRPr="001A21EF">
        <w:rPr>
          <w:color w:val="222A35" w:themeColor="text2" w:themeShade="80"/>
          <w:sz w:val="24"/>
          <w:szCs w:val="24"/>
          <w:lang w:val="en-GB"/>
        </w:rPr>
        <w:t xml:space="preserve"> is a newsletter, so articles should </w:t>
      </w:r>
      <w:r w:rsidR="001A21EF" w:rsidRPr="001A21EF">
        <w:rPr>
          <w:color w:val="222A35" w:themeColor="text2" w:themeShade="80"/>
          <w:sz w:val="24"/>
          <w:szCs w:val="24"/>
          <w:lang w:val="en-GB"/>
        </w:rPr>
        <w:t>be in the range of 300-500</w:t>
      </w:r>
      <w:r w:rsidRPr="001A21EF">
        <w:rPr>
          <w:color w:val="222A35" w:themeColor="text2" w:themeShade="80"/>
          <w:sz w:val="24"/>
          <w:szCs w:val="24"/>
          <w:lang w:val="en-GB"/>
        </w:rPr>
        <w:t xml:space="preserve"> words and </w:t>
      </w:r>
      <w:r w:rsidR="001A21EF" w:rsidRPr="001A21EF">
        <w:rPr>
          <w:color w:val="222A35" w:themeColor="text2" w:themeShade="80"/>
          <w:sz w:val="24"/>
          <w:szCs w:val="24"/>
          <w:lang w:val="en-GB"/>
        </w:rPr>
        <w:t>include</w:t>
      </w:r>
      <w:r w:rsidRPr="001A21EF">
        <w:rPr>
          <w:color w:val="222A35" w:themeColor="text2" w:themeShade="80"/>
          <w:sz w:val="24"/>
          <w:szCs w:val="24"/>
          <w:lang w:val="en-GB"/>
        </w:rPr>
        <w:t xml:space="preserve"> a photo. Please include a photo caption and photo credit. </w:t>
      </w:r>
    </w:p>
    <w:p w:rsidR="00006F25" w:rsidRDefault="00006F25" w:rsidP="00C454B9">
      <w:pPr>
        <w:pStyle w:val="Paragraphedeliste"/>
        <w:numPr>
          <w:ilvl w:val="0"/>
          <w:numId w:val="1"/>
        </w:numPr>
        <w:spacing w:after="0"/>
        <w:ind w:left="450" w:right="-450"/>
        <w:rPr>
          <w:color w:val="222A35" w:themeColor="text2" w:themeShade="80"/>
          <w:sz w:val="24"/>
          <w:szCs w:val="24"/>
          <w:lang w:val="en-GB"/>
        </w:rPr>
      </w:pPr>
      <w:r>
        <w:rPr>
          <w:color w:val="222A35" w:themeColor="text2" w:themeShade="80"/>
          <w:sz w:val="24"/>
          <w:szCs w:val="24"/>
          <w:lang w:val="en-GB"/>
        </w:rPr>
        <w:t xml:space="preserve">The </w:t>
      </w:r>
      <w:r>
        <w:rPr>
          <w:i/>
          <w:color w:val="222A35" w:themeColor="text2" w:themeShade="80"/>
          <w:sz w:val="24"/>
          <w:szCs w:val="24"/>
          <w:lang w:val="en-GB"/>
        </w:rPr>
        <w:t xml:space="preserve">Translatio </w:t>
      </w:r>
      <w:r>
        <w:rPr>
          <w:color w:val="222A35" w:themeColor="text2" w:themeShade="80"/>
          <w:sz w:val="24"/>
          <w:szCs w:val="24"/>
          <w:lang w:val="en-GB"/>
        </w:rPr>
        <w:t>editorial team reserv</w:t>
      </w:r>
      <w:bookmarkStart w:id="0" w:name="_GoBack"/>
      <w:bookmarkEnd w:id="0"/>
      <w:r>
        <w:rPr>
          <w:color w:val="222A35" w:themeColor="text2" w:themeShade="80"/>
          <w:sz w:val="24"/>
          <w:szCs w:val="24"/>
          <w:lang w:val="en-GB"/>
        </w:rPr>
        <w:t>es the right to shorten and edit the submitted texts.</w:t>
      </w:r>
    </w:p>
    <w:p w:rsidR="00C454B9" w:rsidRPr="00C454B9" w:rsidRDefault="00C454B9" w:rsidP="00C454B9">
      <w:pPr>
        <w:pStyle w:val="Paragraphedeliste"/>
        <w:numPr>
          <w:ilvl w:val="0"/>
          <w:numId w:val="1"/>
        </w:numPr>
        <w:spacing w:after="0"/>
        <w:ind w:left="450" w:right="-450"/>
        <w:rPr>
          <w:color w:val="222A35" w:themeColor="text2" w:themeShade="80"/>
          <w:sz w:val="24"/>
          <w:szCs w:val="24"/>
          <w:lang w:val="en-GB"/>
        </w:rPr>
      </w:pPr>
      <w:r w:rsidRPr="00C454B9">
        <w:rPr>
          <w:color w:val="222A35" w:themeColor="text2" w:themeShade="80"/>
          <w:sz w:val="24"/>
          <w:szCs w:val="24"/>
          <w:lang w:val="en-GB"/>
        </w:rPr>
        <w:t xml:space="preserve">When reporting about events and conferences, please convey the gist </w:t>
      </w:r>
      <w:r>
        <w:rPr>
          <w:color w:val="222A35" w:themeColor="text2" w:themeShade="80"/>
          <w:sz w:val="24"/>
          <w:szCs w:val="24"/>
          <w:lang w:val="en-GB"/>
        </w:rPr>
        <w:t xml:space="preserve">of the discussion and conclusions, </w:t>
      </w:r>
      <w:r w:rsidRPr="00C454B9">
        <w:rPr>
          <w:color w:val="222A35" w:themeColor="text2" w:themeShade="80"/>
          <w:sz w:val="24"/>
          <w:szCs w:val="24"/>
          <w:lang w:val="en-GB"/>
        </w:rPr>
        <w:t xml:space="preserve">or an overview of the main theme. </w:t>
      </w:r>
      <w:r>
        <w:rPr>
          <w:color w:val="222A35" w:themeColor="text2" w:themeShade="80"/>
          <w:sz w:val="24"/>
          <w:szCs w:val="24"/>
          <w:lang w:val="en-GB"/>
        </w:rPr>
        <w:t>Please bear in mind that, e</w:t>
      </w:r>
      <w:r w:rsidRPr="00C454B9">
        <w:rPr>
          <w:color w:val="222A35" w:themeColor="text2" w:themeShade="80"/>
          <w:sz w:val="24"/>
          <w:szCs w:val="24"/>
          <w:lang w:val="en-GB"/>
        </w:rPr>
        <w:t xml:space="preserve">ven though delegations may find it important to honour their members and regions by </w:t>
      </w:r>
      <w:r>
        <w:rPr>
          <w:color w:val="222A35" w:themeColor="text2" w:themeShade="80"/>
          <w:sz w:val="24"/>
          <w:szCs w:val="24"/>
          <w:lang w:val="en-GB"/>
        </w:rPr>
        <w:t>including</w:t>
      </w:r>
      <w:r w:rsidRPr="00C454B9">
        <w:rPr>
          <w:color w:val="222A35" w:themeColor="text2" w:themeShade="80"/>
          <w:sz w:val="24"/>
          <w:szCs w:val="24"/>
          <w:lang w:val="en-GB"/>
        </w:rPr>
        <w:t xml:space="preserve"> </w:t>
      </w:r>
      <w:r>
        <w:rPr>
          <w:color w:val="222A35" w:themeColor="text2" w:themeShade="80"/>
          <w:sz w:val="24"/>
          <w:szCs w:val="24"/>
          <w:lang w:val="en-GB"/>
        </w:rPr>
        <w:t>full names and titles of speeches, long lists with e</w:t>
      </w:r>
      <w:r w:rsidRPr="00C454B9">
        <w:rPr>
          <w:color w:val="222A35" w:themeColor="text2" w:themeShade="80"/>
          <w:sz w:val="24"/>
          <w:szCs w:val="24"/>
          <w:lang w:val="en-GB"/>
        </w:rPr>
        <w:t xml:space="preserve">xtensive details on each component of a conference can make for difficult reading.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All articles submitted in English should use European spelling and date format (it will save editing time). </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Remember to be consistent in the use of tenses when telling a story or using quote verbs.</w:t>
      </w:r>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More guidance on how to write stories: </w:t>
      </w:r>
    </w:p>
    <w:p w:rsidR="00512F8E" w:rsidRPr="001A21EF" w:rsidRDefault="00DD764F" w:rsidP="00C454B9">
      <w:pPr>
        <w:pStyle w:val="Paragraphedeliste"/>
        <w:spacing w:after="0"/>
        <w:ind w:left="450" w:right="-450"/>
        <w:rPr>
          <w:color w:val="222A35" w:themeColor="text2" w:themeShade="80"/>
          <w:sz w:val="24"/>
          <w:szCs w:val="24"/>
          <w:lang w:val="en-GB"/>
        </w:rPr>
      </w:pPr>
      <w:hyperlink r:id="rId7" w:history="1">
        <w:r w:rsidR="00512F8E" w:rsidRPr="001A21EF">
          <w:rPr>
            <w:rStyle w:val="Lienhypertexte"/>
            <w:color w:val="222A35" w:themeColor="text2" w:themeShade="80"/>
            <w:sz w:val="24"/>
            <w:szCs w:val="24"/>
            <w:lang w:val="en-GB"/>
          </w:rPr>
          <w:t>http://www.mediacollege.com/journalism/news/write-stories.html</w:t>
        </w:r>
      </w:hyperlink>
    </w:p>
    <w:p w:rsidR="00512F8E" w:rsidRPr="001A21EF" w:rsidRDefault="00512F8E" w:rsidP="00C454B9">
      <w:pPr>
        <w:pStyle w:val="Paragraphedeliste"/>
        <w:numPr>
          <w:ilvl w:val="0"/>
          <w:numId w:val="1"/>
        </w:numPr>
        <w:spacing w:after="0"/>
        <w:ind w:left="450" w:right="-450"/>
        <w:rPr>
          <w:color w:val="222A35" w:themeColor="text2" w:themeShade="80"/>
          <w:sz w:val="24"/>
          <w:szCs w:val="24"/>
          <w:lang w:val="en-GB"/>
        </w:rPr>
      </w:pPr>
      <w:r w:rsidRPr="001A21EF">
        <w:rPr>
          <w:color w:val="222A35" w:themeColor="text2" w:themeShade="80"/>
          <w:sz w:val="24"/>
          <w:szCs w:val="24"/>
          <w:lang w:val="en-GB"/>
        </w:rPr>
        <w:t xml:space="preserve">Recommended style guide: </w:t>
      </w:r>
      <w:hyperlink r:id="rId8" w:history="1">
        <w:r w:rsidRPr="001A21EF">
          <w:rPr>
            <w:rStyle w:val="Lienhypertexte"/>
            <w:color w:val="222A35" w:themeColor="text2" w:themeShade="80"/>
            <w:sz w:val="24"/>
            <w:szCs w:val="24"/>
            <w:lang w:val="en-GB"/>
          </w:rPr>
          <w:t>http://www.economist.com/styleguide/introduction</w:t>
        </w:r>
      </w:hyperlink>
    </w:p>
    <w:p w:rsidR="001A21EF" w:rsidRDefault="001A21EF" w:rsidP="00C454B9">
      <w:pPr>
        <w:spacing w:after="0" w:line="240" w:lineRule="auto"/>
        <w:ind w:right="-450"/>
        <w:jc w:val="center"/>
        <w:rPr>
          <w:b/>
          <w:i/>
          <w:color w:val="222A35" w:themeColor="text2" w:themeShade="80"/>
          <w:sz w:val="24"/>
          <w:lang w:val="en-GB"/>
        </w:rPr>
      </w:pPr>
    </w:p>
    <w:p w:rsidR="00512F8E" w:rsidRPr="001A21EF" w:rsidRDefault="00512F8E" w:rsidP="00C454B9">
      <w:pPr>
        <w:spacing w:after="0" w:line="240" w:lineRule="auto"/>
        <w:ind w:right="-450"/>
        <w:jc w:val="center"/>
        <w:rPr>
          <w:b/>
          <w:color w:val="222A35" w:themeColor="text2" w:themeShade="80"/>
          <w:sz w:val="24"/>
          <w:lang w:val="en-GB"/>
        </w:rPr>
      </w:pPr>
      <w:r w:rsidRPr="001A21EF">
        <w:rPr>
          <w:b/>
          <w:i/>
          <w:color w:val="222A35" w:themeColor="text2" w:themeShade="80"/>
          <w:sz w:val="24"/>
          <w:lang w:val="en-GB"/>
        </w:rPr>
        <w:t>Translatio</w:t>
      </w:r>
      <w:r w:rsidRPr="001A21EF">
        <w:rPr>
          <w:b/>
          <w:color w:val="222A35" w:themeColor="text2" w:themeShade="80"/>
          <w:sz w:val="24"/>
          <w:lang w:val="en-GB"/>
        </w:rPr>
        <w:t xml:space="preserve"> is a powerful communication tool for FIT associations. </w:t>
      </w:r>
    </w:p>
    <w:p w:rsidR="00512F8E" w:rsidRPr="001A21EF" w:rsidRDefault="00512F8E" w:rsidP="00C454B9">
      <w:pPr>
        <w:spacing w:after="0" w:line="240" w:lineRule="auto"/>
        <w:ind w:right="-450"/>
        <w:jc w:val="center"/>
        <w:rPr>
          <w:b/>
          <w:color w:val="222A35" w:themeColor="text2" w:themeShade="80"/>
          <w:sz w:val="24"/>
          <w:lang w:val="en-GB"/>
        </w:rPr>
      </w:pPr>
      <w:r w:rsidRPr="001A21EF">
        <w:rPr>
          <w:b/>
          <w:color w:val="222A35" w:themeColor="text2" w:themeShade="80"/>
          <w:sz w:val="24"/>
          <w:lang w:val="en-GB"/>
        </w:rPr>
        <w:t>Please help us make it relevant to the entire FIT community by contributing original, lively stories about the activities of member associations!</w:t>
      </w:r>
    </w:p>
    <w:p w:rsidR="00512F8E" w:rsidRPr="001A21EF" w:rsidRDefault="00512F8E" w:rsidP="00C454B9">
      <w:pPr>
        <w:pStyle w:val="NormalWeb"/>
        <w:shd w:val="clear" w:color="auto" w:fill="FFFFFF"/>
        <w:spacing w:before="0" w:beforeAutospacing="0" w:after="0" w:afterAutospacing="0"/>
        <w:ind w:right="-450"/>
        <w:textAlignment w:val="baseline"/>
        <w:rPr>
          <w:rFonts w:asciiTheme="minorHAnsi" w:hAnsiTheme="minorHAnsi"/>
          <w:b/>
          <w:color w:val="333333"/>
          <w:sz w:val="20"/>
          <w:szCs w:val="18"/>
          <w:lang w:val="en-GB"/>
        </w:rPr>
      </w:pPr>
    </w:p>
    <w:p w:rsidR="00512F8E" w:rsidRPr="001A21EF" w:rsidRDefault="00512F8E" w:rsidP="00C454B9">
      <w:pPr>
        <w:pStyle w:val="NormalWeb"/>
        <w:shd w:val="clear" w:color="auto" w:fill="FFFFFF"/>
        <w:spacing w:before="0" w:beforeAutospacing="0" w:after="0" w:afterAutospacing="0"/>
        <w:ind w:right="-450"/>
        <w:textAlignment w:val="baseline"/>
        <w:rPr>
          <w:rFonts w:asciiTheme="minorHAnsi" w:hAnsiTheme="minorHAnsi"/>
          <w:b/>
          <w:color w:val="333333"/>
          <w:lang w:val="en-GB"/>
        </w:rPr>
      </w:pPr>
      <w:r w:rsidRPr="001A21EF">
        <w:rPr>
          <w:rFonts w:asciiTheme="minorHAnsi" w:hAnsiTheme="minorHAnsi"/>
          <w:b/>
          <w:color w:val="333333"/>
          <w:lang w:val="en-GB"/>
        </w:rPr>
        <w:t xml:space="preserve">About the </w:t>
      </w:r>
      <w:r w:rsidRPr="001A21EF">
        <w:rPr>
          <w:rFonts w:asciiTheme="minorHAnsi" w:hAnsiTheme="minorHAnsi"/>
          <w:b/>
          <w:i/>
          <w:color w:val="333333"/>
          <w:lang w:val="en-GB"/>
        </w:rPr>
        <w:t>Translatio</w:t>
      </w:r>
      <w:r w:rsidRPr="001A21EF">
        <w:rPr>
          <w:rFonts w:asciiTheme="minorHAnsi" w:hAnsiTheme="minorHAnsi"/>
          <w:b/>
          <w:color w:val="333333"/>
          <w:lang w:val="en-GB"/>
        </w:rPr>
        <w:t xml:space="preserve"> Task Force</w:t>
      </w:r>
    </w:p>
    <w:p w:rsidR="00794868" w:rsidRPr="00C454B9" w:rsidRDefault="00512F8E" w:rsidP="00C454B9">
      <w:pPr>
        <w:pStyle w:val="NormalWeb"/>
        <w:shd w:val="clear" w:color="auto" w:fill="FFFFFF"/>
        <w:spacing w:before="0" w:beforeAutospacing="0" w:after="0" w:afterAutospacing="0"/>
        <w:ind w:right="-450"/>
        <w:textAlignment w:val="baseline"/>
        <w:rPr>
          <w:rFonts w:asciiTheme="minorHAnsi" w:hAnsiTheme="minorHAnsi"/>
          <w:color w:val="333333"/>
          <w:sz w:val="22"/>
          <w:szCs w:val="22"/>
          <w:lang w:val="en-GB"/>
        </w:rPr>
      </w:pPr>
      <w:r w:rsidRPr="001A21EF">
        <w:rPr>
          <w:rFonts w:asciiTheme="minorHAnsi" w:hAnsiTheme="minorHAnsi"/>
          <w:color w:val="333333"/>
          <w:sz w:val="22"/>
          <w:szCs w:val="22"/>
          <w:lang w:val="en-GB"/>
        </w:rPr>
        <w:t xml:space="preserve">The </w:t>
      </w:r>
      <w:r w:rsidRPr="001A21EF">
        <w:rPr>
          <w:rFonts w:asciiTheme="minorHAnsi" w:hAnsiTheme="minorHAnsi"/>
          <w:i/>
          <w:color w:val="333333"/>
          <w:sz w:val="22"/>
          <w:szCs w:val="22"/>
          <w:lang w:val="en-GB"/>
        </w:rPr>
        <w:t>Translatio</w:t>
      </w:r>
      <w:r w:rsidRPr="001A21EF">
        <w:rPr>
          <w:rFonts w:asciiTheme="minorHAnsi" w:hAnsiTheme="minorHAnsi"/>
          <w:color w:val="333333"/>
          <w:sz w:val="22"/>
          <w:szCs w:val="22"/>
          <w:lang w:val="en-GB"/>
        </w:rPr>
        <w:t xml:space="preserve"> Task Force is committed to publish the newsletter four times a year, each first day of January, April, July and October</w:t>
      </w:r>
      <w:r w:rsidR="00006F25">
        <w:rPr>
          <w:rFonts w:asciiTheme="minorHAnsi" w:hAnsiTheme="minorHAnsi"/>
          <w:color w:val="333333"/>
          <w:sz w:val="22"/>
          <w:szCs w:val="22"/>
          <w:lang w:val="en-GB"/>
        </w:rPr>
        <w:t>, in English and French</w:t>
      </w:r>
      <w:r w:rsidRPr="001A21EF">
        <w:rPr>
          <w:rFonts w:asciiTheme="minorHAnsi" w:hAnsiTheme="minorHAnsi"/>
          <w:color w:val="333333"/>
          <w:sz w:val="22"/>
          <w:szCs w:val="22"/>
          <w:lang w:val="en-GB"/>
        </w:rPr>
        <w:t>. The deadline for submissions is always the 10</w:t>
      </w:r>
      <w:r w:rsidRPr="001A21EF">
        <w:rPr>
          <w:rFonts w:asciiTheme="minorHAnsi" w:hAnsiTheme="minorHAnsi"/>
          <w:color w:val="333333"/>
          <w:sz w:val="22"/>
          <w:szCs w:val="22"/>
          <w:bdr w:val="none" w:sz="0" w:space="0" w:color="auto" w:frame="1"/>
          <w:vertAlign w:val="superscript"/>
          <w:lang w:val="en-GB"/>
        </w:rPr>
        <w:t>th</w:t>
      </w:r>
      <w:r w:rsidRPr="001A21EF">
        <w:rPr>
          <w:rStyle w:val="apple-converted-space"/>
          <w:rFonts w:asciiTheme="minorHAnsi" w:hAnsiTheme="minorHAnsi"/>
          <w:color w:val="333333"/>
          <w:sz w:val="22"/>
          <w:szCs w:val="22"/>
          <w:lang w:val="en-GB"/>
        </w:rPr>
        <w:t> </w:t>
      </w:r>
      <w:r w:rsidRPr="001A21EF">
        <w:rPr>
          <w:rFonts w:asciiTheme="minorHAnsi" w:hAnsiTheme="minorHAnsi"/>
          <w:color w:val="333333"/>
          <w:sz w:val="22"/>
          <w:szCs w:val="22"/>
          <w:lang w:val="en-GB"/>
        </w:rPr>
        <w:t xml:space="preserve">of the preceding month. </w:t>
      </w:r>
      <w:r w:rsidRPr="001A21EF">
        <w:rPr>
          <w:rStyle w:val="lev"/>
          <w:rFonts w:asciiTheme="minorHAnsi" w:hAnsiTheme="minorHAnsi"/>
          <w:color w:val="333333"/>
          <w:sz w:val="22"/>
          <w:szCs w:val="22"/>
          <w:bdr w:val="none" w:sz="0" w:space="0" w:color="auto" w:frame="1"/>
          <w:lang w:val="en-GB"/>
        </w:rPr>
        <w:t xml:space="preserve">Members: </w:t>
      </w:r>
      <w:r w:rsidRPr="001A21EF">
        <w:rPr>
          <w:rFonts w:asciiTheme="minorHAnsi" w:hAnsiTheme="minorHAnsi"/>
          <w:color w:val="333333"/>
          <w:sz w:val="22"/>
          <w:szCs w:val="22"/>
          <w:lang w:val="en-GB"/>
        </w:rPr>
        <w:t>Catherine Hodot (SFT</w:t>
      </w:r>
      <w:r w:rsidR="001A21EF" w:rsidRPr="001A21EF">
        <w:rPr>
          <w:rFonts w:asciiTheme="minorHAnsi" w:hAnsiTheme="minorHAnsi"/>
          <w:color w:val="333333"/>
          <w:sz w:val="22"/>
          <w:szCs w:val="22"/>
          <w:lang w:val="en-GB"/>
        </w:rPr>
        <w:t>)</w:t>
      </w:r>
      <w:r w:rsidRPr="001A21EF">
        <w:rPr>
          <w:rStyle w:val="apple-converted-space"/>
          <w:rFonts w:asciiTheme="minorHAnsi" w:hAnsiTheme="minorHAnsi"/>
          <w:color w:val="333333"/>
          <w:sz w:val="22"/>
          <w:szCs w:val="22"/>
          <w:lang w:val="en-GB"/>
        </w:rPr>
        <w:t>,</w:t>
      </w:r>
      <w:r w:rsidRPr="001A21EF">
        <w:rPr>
          <w:rFonts w:asciiTheme="minorHAnsi" w:hAnsiTheme="minorHAnsi"/>
          <w:color w:val="333333"/>
          <w:sz w:val="22"/>
          <w:szCs w:val="22"/>
          <w:lang w:val="en-GB"/>
        </w:rPr>
        <w:t xml:space="preserve"> </w:t>
      </w:r>
      <w:proofErr w:type="spellStart"/>
      <w:r w:rsidRPr="001A21EF">
        <w:rPr>
          <w:rFonts w:asciiTheme="minorHAnsi" w:hAnsiTheme="minorHAnsi"/>
          <w:color w:val="333333"/>
          <w:sz w:val="22"/>
          <w:szCs w:val="22"/>
          <w:lang w:val="en-GB"/>
        </w:rPr>
        <w:t>Jaroslav</w:t>
      </w:r>
      <w:proofErr w:type="spellEnd"/>
      <w:r w:rsidRPr="001A21EF">
        <w:rPr>
          <w:rFonts w:asciiTheme="minorHAnsi" w:hAnsiTheme="minorHAnsi"/>
          <w:color w:val="333333"/>
          <w:sz w:val="22"/>
          <w:szCs w:val="22"/>
          <w:lang w:val="en-GB"/>
        </w:rPr>
        <w:t xml:space="preserve"> </w:t>
      </w:r>
      <w:proofErr w:type="spellStart"/>
      <w:r w:rsidRPr="001A21EF">
        <w:rPr>
          <w:rFonts w:asciiTheme="minorHAnsi" w:hAnsiTheme="minorHAnsi"/>
          <w:color w:val="333333"/>
          <w:sz w:val="22"/>
          <w:szCs w:val="22"/>
          <w:lang w:val="en-GB"/>
        </w:rPr>
        <w:t>Soltys</w:t>
      </w:r>
      <w:proofErr w:type="spellEnd"/>
      <w:r w:rsidRPr="001A21EF">
        <w:rPr>
          <w:rFonts w:asciiTheme="minorHAnsi" w:hAnsiTheme="minorHAnsi"/>
          <w:color w:val="333333"/>
          <w:sz w:val="22"/>
          <w:szCs w:val="22"/>
          <w:lang w:val="en-GB"/>
        </w:rPr>
        <w:t xml:space="preserve"> (SSPOL),</w:t>
      </w:r>
      <w:r w:rsidRPr="001A21EF">
        <w:rPr>
          <w:rStyle w:val="apple-converted-space"/>
          <w:rFonts w:asciiTheme="minorHAnsi" w:hAnsiTheme="minorHAnsi"/>
          <w:color w:val="333333"/>
          <w:sz w:val="22"/>
          <w:szCs w:val="22"/>
          <w:lang w:val="en-GB"/>
        </w:rPr>
        <w:t> </w:t>
      </w:r>
      <w:r w:rsidRPr="001A21EF">
        <w:rPr>
          <w:rFonts w:asciiTheme="minorHAnsi" w:hAnsiTheme="minorHAnsi"/>
          <w:color w:val="333333"/>
          <w:sz w:val="22"/>
          <w:szCs w:val="22"/>
          <w:lang w:val="en-GB"/>
        </w:rPr>
        <w:t xml:space="preserve">Jane </w:t>
      </w:r>
      <w:proofErr w:type="spellStart"/>
      <w:r w:rsidRPr="001A21EF">
        <w:rPr>
          <w:rFonts w:asciiTheme="minorHAnsi" w:hAnsiTheme="minorHAnsi"/>
          <w:color w:val="333333"/>
          <w:sz w:val="22"/>
          <w:szCs w:val="22"/>
          <w:lang w:val="en-GB"/>
        </w:rPr>
        <w:t>Rollet</w:t>
      </w:r>
      <w:proofErr w:type="spellEnd"/>
      <w:r w:rsidRPr="001A21EF">
        <w:rPr>
          <w:rFonts w:asciiTheme="minorHAnsi" w:hAnsiTheme="minorHAnsi"/>
          <w:color w:val="333333"/>
          <w:sz w:val="22"/>
          <w:szCs w:val="22"/>
          <w:lang w:val="en-GB"/>
        </w:rPr>
        <w:t xml:space="preserve"> (SFT), Sabine Colombe (chair and Council liaison, FIT Secretary General, SFT), </w:t>
      </w:r>
      <w:r w:rsidR="001A21EF" w:rsidRPr="001A21EF">
        <w:rPr>
          <w:rFonts w:asciiTheme="minorHAnsi" w:hAnsiTheme="minorHAnsi"/>
          <w:color w:val="333333"/>
          <w:sz w:val="22"/>
          <w:szCs w:val="22"/>
          <w:lang w:val="en-GB"/>
        </w:rPr>
        <w:t>Marita Propato (AATI)</w:t>
      </w:r>
      <w:r w:rsidRPr="001A21EF">
        <w:rPr>
          <w:rStyle w:val="apple-converted-space"/>
          <w:rFonts w:asciiTheme="minorHAnsi" w:hAnsiTheme="minorHAnsi"/>
          <w:color w:val="333333"/>
          <w:sz w:val="22"/>
          <w:szCs w:val="22"/>
          <w:lang w:val="en-GB"/>
        </w:rPr>
        <w:t>.</w:t>
      </w:r>
    </w:p>
    <w:sectPr w:rsidR="00794868" w:rsidRPr="00C454B9" w:rsidSect="00DD764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A7" w:rsidRDefault="00F541A7" w:rsidP="00512F8E">
      <w:pPr>
        <w:spacing w:after="0" w:line="240" w:lineRule="auto"/>
      </w:pPr>
      <w:r>
        <w:separator/>
      </w:r>
    </w:p>
  </w:endnote>
  <w:endnote w:type="continuationSeparator" w:id="0">
    <w:p w:rsidR="00F541A7" w:rsidRDefault="00F541A7" w:rsidP="00512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A7" w:rsidRDefault="00F541A7" w:rsidP="00512F8E">
      <w:pPr>
        <w:spacing w:after="0" w:line="240" w:lineRule="auto"/>
      </w:pPr>
      <w:r>
        <w:separator/>
      </w:r>
    </w:p>
  </w:footnote>
  <w:footnote w:type="continuationSeparator" w:id="0">
    <w:p w:rsidR="00F541A7" w:rsidRDefault="00F541A7" w:rsidP="00512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8E" w:rsidRDefault="00512F8E" w:rsidP="00512F8E">
    <w:pPr>
      <w:pStyle w:val="En-tte"/>
      <w:jc w:val="right"/>
    </w:pPr>
    <w:r>
      <w:rPr>
        <w:noProof/>
        <w:lang w:val="fr-FR" w:eastAsia="fr-FR"/>
      </w:rPr>
      <w:drawing>
        <wp:inline distT="0" distB="0" distL="0" distR="0">
          <wp:extent cx="838835" cy="8388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0-11-02 FIT Logo 100 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8860" cy="8388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D2AEA"/>
    <w:multiLevelType w:val="hybridMultilevel"/>
    <w:tmpl w:val="26260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512F8E"/>
    <w:rsid w:val="00006F25"/>
    <w:rsid w:val="00021E43"/>
    <w:rsid w:val="00071177"/>
    <w:rsid w:val="001A21EF"/>
    <w:rsid w:val="003048DC"/>
    <w:rsid w:val="00387375"/>
    <w:rsid w:val="00512F8E"/>
    <w:rsid w:val="00632302"/>
    <w:rsid w:val="006E591F"/>
    <w:rsid w:val="007E2E64"/>
    <w:rsid w:val="00AD12DA"/>
    <w:rsid w:val="00C454B9"/>
    <w:rsid w:val="00DD764F"/>
    <w:rsid w:val="00E67697"/>
    <w:rsid w:val="00F52F23"/>
    <w:rsid w:val="00F54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F8E"/>
    <w:rPr>
      <w:color w:val="0000FF"/>
      <w:u w:val="single"/>
    </w:rPr>
  </w:style>
  <w:style w:type="paragraph" w:styleId="NormalWeb">
    <w:name w:val="Normal (Web)"/>
    <w:basedOn w:val="Normal"/>
    <w:uiPriority w:val="99"/>
    <w:unhideWhenUsed/>
    <w:rsid w:val="00512F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Policepardfaut"/>
    <w:rsid w:val="00512F8E"/>
  </w:style>
  <w:style w:type="character" w:styleId="lev">
    <w:name w:val="Strong"/>
    <w:basedOn w:val="Policepardfaut"/>
    <w:uiPriority w:val="22"/>
    <w:qFormat/>
    <w:rsid w:val="00512F8E"/>
    <w:rPr>
      <w:b/>
      <w:bCs/>
    </w:rPr>
  </w:style>
  <w:style w:type="paragraph" w:styleId="En-tte">
    <w:name w:val="header"/>
    <w:basedOn w:val="Normal"/>
    <w:link w:val="En-tteCar"/>
    <w:uiPriority w:val="99"/>
    <w:unhideWhenUsed/>
    <w:rsid w:val="00512F8E"/>
    <w:pPr>
      <w:tabs>
        <w:tab w:val="center" w:pos="4680"/>
        <w:tab w:val="right" w:pos="9360"/>
      </w:tabs>
      <w:spacing w:after="0" w:line="240" w:lineRule="auto"/>
    </w:pPr>
  </w:style>
  <w:style w:type="character" w:customStyle="1" w:styleId="En-tteCar">
    <w:name w:val="En-tête Car"/>
    <w:basedOn w:val="Policepardfaut"/>
    <w:link w:val="En-tte"/>
    <w:uiPriority w:val="99"/>
    <w:rsid w:val="00512F8E"/>
  </w:style>
  <w:style w:type="paragraph" w:styleId="Pieddepage">
    <w:name w:val="footer"/>
    <w:basedOn w:val="Normal"/>
    <w:link w:val="PieddepageCar"/>
    <w:uiPriority w:val="99"/>
    <w:unhideWhenUsed/>
    <w:rsid w:val="00512F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12F8E"/>
  </w:style>
  <w:style w:type="paragraph" w:styleId="Paragraphedeliste">
    <w:name w:val="List Paragraph"/>
    <w:basedOn w:val="Normal"/>
    <w:uiPriority w:val="34"/>
    <w:qFormat/>
    <w:rsid w:val="00512F8E"/>
    <w:pPr>
      <w:ind w:left="720"/>
      <w:contextualSpacing/>
    </w:pPr>
  </w:style>
  <w:style w:type="character" w:styleId="Marquedecommentaire">
    <w:name w:val="annotation reference"/>
    <w:basedOn w:val="Policepardfaut"/>
    <w:uiPriority w:val="99"/>
    <w:semiHidden/>
    <w:unhideWhenUsed/>
    <w:rsid w:val="001A21EF"/>
    <w:rPr>
      <w:sz w:val="16"/>
      <w:szCs w:val="16"/>
    </w:rPr>
  </w:style>
  <w:style w:type="paragraph" w:styleId="Commentaire">
    <w:name w:val="annotation text"/>
    <w:basedOn w:val="Normal"/>
    <w:link w:val="CommentaireCar"/>
    <w:uiPriority w:val="99"/>
    <w:semiHidden/>
    <w:unhideWhenUsed/>
    <w:rsid w:val="001A21EF"/>
    <w:pPr>
      <w:spacing w:line="240" w:lineRule="auto"/>
    </w:pPr>
    <w:rPr>
      <w:sz w:val="20"/>
      <w:szCs w:val="20"/>
    </w:rPr>
  </w:style>
  <w:style w:type="character" w:customStyle="1" w:styleId="CommentaireCar">
    <w:name w:val="Commentaire Car"/>
    <w:basedOn w:val="Policepardfaut"/>
    <w:link w:val="Commentaire"/>
    <w:uiPriority w:val="99"/>
    <w:semiHidden/>
    <w:rsid w:val="001A21EF"/>
    <w:rPr>
      <w:sz w:val="20"/>
      <w:szCs w:val="20"/>
    </w:rPr>
  </w:style>
  <w:style w:type="paragraph" w:styleId="Objetducommentaire">
    <w:name w:val="annotation subject"/>
    <w:basedOn w:val="Commentaire"/>
    <w:next w:val="Commentaire"/>
    <w:link w:val="ObjetducommentaireCar"/>
    <w:uiPriority w:val="99"/>
    <w:semiHidden/>
    <w:unhideWhenUsed/>
    <w:rsid w:val="001A21EF"/>
    <w:rPr>
      <w:b/>
      <w:bCs/>
    </w:rPr>
  </w:style>
  <w:style w:type="character" w:customStyle="1" w:styleId="ObjetducommentaireCar">
    <w:name w:val="Objet du commentaire Car"/>
    <w:basedOn w:val="CommentaireCar"/>
    <w:link w:val="Objetducommentaire"/>
    <w:uiPriority w:val="99"/>
    <w:semiHidden/>
    <w:rsid w:val="001A21EF"/>
    <w:rPr>
      <w:b/>
      <w:bCs/>
      <w:sz w:val="20"/>
      <w:szCs w:val="20"/>
    </w:rPr>
  </w:style>
  <w:style w:type="paragraph" w:styleId="Textedebulles">
    <w:name w:val="Balloon Text"/>
    <w:basedOn w:val="Normal"/>
    <w:link w:val="TextedebullesCar"/>
    <w:uiPriority w:val="99"/>
    <w:semiHidden/>
    <w:unhideWhenUsed/>
    <w:rsid w:val="001A2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1EF"/>
    <w:rPr>
      <w:rFonts w:ascii="Segoe UI" w:hAnsi="Segoe UI" w:cs="Segoe UI"/>
      <w:sz w:val="18"/>
      <w:szCs w:val="18"/>
    </w:rPr>
  </w:style>
  <w:style w:type="character" w:styleId="Lienhypertextesuivivisit">
    <w:name w:val="FollowedHyperlink"/>
    <w:basedOn w:val="Policepardfaut"/>
    <w:uiPriority w:val="99"/>
    <w:semiHidden/>
    <w:unhideWhenUsed/>
    <w:rsid w:val="00E6769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1393903">
      <w:bodyDiv w:val="1"/>
      <w:marLeft w:val="0"/>
      <w:marRight w:val="0"/>
      <w:marTop w:val="0"/>
      <w:marBottom w:val="0"/>
      <w:divBdr>
        <w:top w:val="none" w:sz="0" w:space="0" w:color="auto"/>
        <w:left w:val="none" w:sz="0" w:space="0" w:color="auto"/>
        <w:bottom w:val="none" w:sz="0" w:space="0" w:color="auto"/>
        <w:right w:val="none" w:sz="0" w:space="0" w:color="auto"/>
      </w:divBdr>
      <w:divsChild>
        <w:div w:id="1133330139">
          <w:marLeft w:val="0"/>
          <w:marRight w:val="0"/>
          <w:marTop w:val="0"/>
          <w:marBottom w:val="0"/>
          <w:divBdr>
            <w:top w:val="none" w:sz="0" w:space="0" w:color="auto"/>
            <w:left w:val="none" w:sz="0" w:space="0" w:color="auto"/>
            <w:bottom w:val="none" w:sz="0" w:space="0" w:color="auto"/>
            <w:right w:val="none" w:sz="0" w:space="0" w:color="auto"/>
          </w:divBdr>
        </w:div>
      </w:divsChild>
    </w:div>
    <w:div w:id="234173534">
      <w:bodyDiv w:val="1"/>
      <w:marLeft w:val="0"/>
      <w:marRight w:val="0"/>
      <w:marTop w:val="0"/>
      <w:marBottom w:val="0"/>
      <w:divBdr>
        <w:top w:val="none" w:sz="0" w:space="0" w:color="auto"/>
        <w:left w:val="none" w:sz="0" w:space="0" w:color="auto"/>
        <w:bottom w:val="none" w:sz="0" w:space="0" w:color="auto"/>
        <w:right w:val="none" w:sz="0" w:space="0" w:color="auto"/>
      </w:divBdr>
    </w:div>
    <w:div w:id="47723334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styleguide/introduction" TargetMode="External"/><Relationship Id="rId3" Type="http://schemas.openxmlformats.org/officeDocument/2006/relationships/settings" Target="settings.xml"/><Relationship Id="rId7" Type="http://schemas.openxmlformats.org/officeDocument/2006/relationships/hyperlink" Target="http://www.mediacollege.com/journalism/news/write-st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2261</Characters>
  <Application>Microsoft Office Word</Application>
  <DocSecurity>0</DocSecurity>
  <Lines>18</Lines>
  <Paragraphs>5</Paragraphs>
  <ScaleCrop>false</ScaleCrop>
  <Company>Grizli777</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Propato</dc:creator>
  <cp:lastModifiedBy>Sabine</cp:lastModifiedBy>
  <cp:revision>2</cp:revision>
  <cp:lastPrinted>2016-06-27T17:03:00Z</cp:lastPrinted>
  <dcterms:created xsi:type="dcterms:W3CDTF">2016-06-27T17:25:00Z</dcterms:created>
  <dcterms:modified xsi:type="dcterms:W3CDTF">2016-06-27T17:25:00Z</dcterms:modified>
</cp:coreProperties>
</file>